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F3F" w:rsidRDefault="004A6F3F" w:rsidP="004A6F3F"/>
    <w:p w:rsidR="004A6F3F" w:rsidRDefault="004A6F3F" w:rsidP="004A6F3F"/>
    <w:p w:rsidR="004A6F3F" w:rsidRPr="005D563D" w:rsidRDefault="004A6F3F" w:rsidP="004A6F3F">
      <w:r w:rsidRPr="005D563D">
        <w:t>Назовите (опишите):</w:t>
      </w:r>
    </w:p>
    <w:p w:rsidR="004A6F3F" w:rsidRPr="005D563D" w:rsidRDefault="004A6F3F" w:rsidP="004A6F3F">
      <w:r w:rsidRPr="005D563D">
        <w:t>1.Как Вы считаете, какова роль налога на добавленную стоимость в доходной части федерального бюджета?</w:t>
      </w:r>
    </w:p>
    <w:p w:rsidR="004A6F3F" w:rsidRPr="005D563D" w:rsidRDefault="00E20EC0" w:rsidP="004A6F3F">
      <w:r w:rsidRPr="005D563D">
        <w:t xml:space="preserve">В 2015 году доля собранного НДС в доходах бюджета РФ составила 24% (3-е место после </w:t>
      </w:r>
      <w:r w:rsidR="00E315E3" w:rsidRPr="005D563D">
        <w:t>налога на прибыль</w:t>
      </w:r>
      <w:r w:rsidRPr="005D563D">
        <w:t xml:space="preserve"> и НДПИ)</w:t>
      </w:r>
    </w:p>
    <w:p w:rsidR="004A6F3F" w:rsidRPr="005D563D" w:rsidRDefault="004A6F3F" w:rsidP="004A6F3F">
      <w:r w:rsidRPr="005D563D">
        <w:t>2.Как Вы считаете, какой бизнес является, в первую очередь, плательщиком НДС в России?</w:t>
      </w:r>
    </w:p>
    <w:p w:rsidR="004A6F3F" w:rsidRPr="005D563D" w:rsidRDefault="004A6F3F" w:rsidP="004A6F3F">
      <w:r w:rsidRPr="005D563D">
        <w:t>3.Назовите основные законодательные акты, регламентирующие налог на добавленную стоимость?</w:t>
      </w:r>
    </w:p>
    <w:p w:rsidR="000A6FE9" w:rsidRPr="005D563D" w:rsidRDefault="000A6FE9" w:rsidP="000A6FE9">
      <w:r w:rsidRPr="005D563D">
        <w:t>Налоговый кодекс. Глава 21; Федеральный закон от 05.08.2000 N 118-Ф</w:t>
      </w:r>
      <w:proofErr w:type="gramStart"/>
      <w:r w:rsidRPr="005D563D">
        <w:t>З(</w:t>
      </w:r>
      <w:proofErr w:type="gramEnd"/>
      <w:r w:rsidRPr="005D563D">
        <w:t>ред. от 28.11.2011) "О введении в действие части второй Налогового кодекса Российской Федерации и внесении изменений в некоторые законодательные акты Российской Федерации о налогах"</w:t>
      </w:r>
    </w:p>
    <w:p w:rsidR="004A6F3F" w:rsidRPr="005D563D" w:rsidRDefault="004A6F3F" w:rsidP="000A6FE9">
      <w:r w:rsidRPr="005D563D">
        <w:t>4.Кто является налогоплательщиком НДС. Какие организации не признаются налогоплательщиками НДС или освобождены от исполнения обязанностей налогоплательщика?</w:t>
      </w:r>
    </w:p>
    <w:p w:rsidR="00CF7CF0" w:rsidRPr="005D563D" w:rsidRDefault="00CF7CF0" w:rsidP="004A6F3F">
      <w:r w:rsidRPr="005D563D">
        <w:t xml:space="preserve">Являются плательщиками НДС: </w:t>
      </w:r>
    </w:p>
    <w:p w:rsidR="00CF7CF0" w:rsidRPr="005D563D" w:rsidRDefault="00CF7CF0" w:rsidP="00CF7CF0">
      <w:r w:rsidRPr="005D563D">
        <w:t xml:space="preserve">Организации; </w:t>
      </w:r>
    </w:p>
    <w:p w:rsidR="00CF7CF0" w:rsidRPr="005D563D" w:rsidRDefault="00CF7CF0" w:rsidP="00CF7CF0">
      <w:r w:rsidRPr="005D563D">
        <w:t xml:space="preserve">Индивидуальные предприниматели; </w:t>
      </w:r>
    </w:p>
    <w:p w:rsidR="00CF7CF0" w:rsidRPr="005D563D" w:rsidRDefault="00CF7CF0" w:rsidP="00CF7CF0">
      <w:r w:rsidRPr="005D563D">
        <w:t>Лица, перемещающие товары через таможенную границу Российской Федерации, определяемые в соответствии с Таможенным кодексом РФ</w:t>
      </w:r>
    </w:p>
    <w:p w:rsidR="00CF7CF0" w:rsidRPr="005D563D" w:rsidRDefault="00CF7CF0" w:rsidP="00CF7CF0">
      <w:proofErr w:type="gramStart"/>
      <w:r w:rsidRPr="005D563D">
        <w:t>Освобождены от исполнения обязанностей налогоплательщика:</w:t>
      </w:r>
      <w:proofErr w:type="gramEnd"/>
    </w:p>
    <w:p w:rsidR="00CF7CF0" w:rsidRPr="005D563D" w:rsidRDefault="00CF7CF0" w:rsidP="00CF7CF0">
      <w:r w:rsidRPr="005D563D">
        <w:t xml:space="preserve">Организации и индивидуальные предприниматели, применяющие упрощенную систему налогообложения, систему налогообложения для сельскохозяйственных производителей (единый сельскохозяйственный налог), переведенные на систему налогообложения в виде единого налога на вмененный доход для отдельных видов </w:t>
      </w:r>
      <w:proofErr w:type="gramStart"/>
      <w:r w:rsidRPr="005D563D">
        <w:t>дея­тельности</w:t>
      </w:r>
      <w:proofErr w:type="gramEnd"/>
    </w:p>
    <w:p w:rsidR="004A6F3F" w:rsidRPr="005D563D" w:rsidRDefault="004A6F3F" w:rsidP="004A6F3F">
      <w:r w:rsidRPr="005D563D">
        <w:t>5.Что является объектом налогообложения НДС?</w:t>
      </w:r>
    </w:p>
    <w:p w:rsidR="005B7D9F" w:rsidRPr="005D563D" w:rsidRDefault="005B7D9F" w:rsidP="005B7D9F">
      <w:r w:rsidRPr="005D563D">
        <w:t xml:space="preserve">Объектом налогообложения являются: </w:t>
      </w:r>
    </w:p>
    <w:p w:rsidR="005B7D9F" w:rsidRPr="005D563D" w:rsidRDefault="005B7D9F" w:rsidP="005B7D9F">
      <w:r w:rsidRPr="005D563D">
        <w:t>операции по реализации товаров (работ, услуг), имущественных прав на территории РФ, в том числе их</w:t>
      </w:r>
    </w:p>
    <w:p w:rsidR="005B7D9F" w:rsidRPr="005D563D" w:rsidRDefault="005B7D9F" w:rsidP="005B7D9F">
      <w:r w:rsidRPr="005D563D">
        <w:t>безвозмездная передача;</w:t>
      </w:r>
    </w:p>
    <w:p w:rsidR="005B7D9F" w:rsidRPr="005D563D" w:rsidRDefault="005B7D9F" w:rsidP="005B7D9F">
      <w:r w:rsidRPr="005D563D">
        <w:t>ввоз товаров на территорию РФ (импорт);</w:t>
      </w:r>
    </w:p>
    <w:p w:rsidR="005B7D9F" w:rsidRPr="005D563D" w:rsidRDefault="005B7D9F" w:rsidP="005B7D9F">
      <w:r w:rsidRPr="005D563D">
        <w:t>выполнение строительно-монтажных работ для собственного потребления;</w:t>
      </w:r>
    </w:p>
    <w:p w:rsidR="005B7D9F" w:rsidRPr="005D563D" w:rsidRDefault="005B7D9F" w:rsidP="005B7D9F">
      <w:r w:rsidRPr="005D563D">
        <w:lastRenderedPageBreak/>
        <w:t>передача товаров (работ, услуг) для собственных нужд, расходы по которым не принимаются к вычету при исчислении налога на прибыль организаций.</w:t>
      </w:r>
    </w:p>
    <w:p w:rsidR="004A6F3F" w:rsidRPr="005D563D" w:rsidRDefault="004A6F3F" w:rsidP="004A6F3F">
      <w:r w:rsidRPr="005D563D">
        <w:t>6.Какие операции не подлежат налогообложения НДС?</w:t>
      </w:r>
    </w:p>
    <w:p w:rsidR="000A6FE9" w:rsidRPr="005D563D" w:rsidRDefault="000A6FE9" w:rsidP="000A6FE9"/>
    <w:p w:rsidR="000A6FE9" w:rsidRPr="005D563D" w:rsidRDefault="000A6FE9" w:rsidP="000A6FE9">
      <w:r w:rsidRPr="005D563D">
        <w:t>Не подлежит налогообложению НДС (освобождается от налогообложения) реализация (а также передача, выполнение, оказание для собственных нужд) на территории РФ:</w:t>
      </w:r>
    </w:p>
    <w:p w:rsidR="000A6FE9" w:rsidRPr="005D563D" w:rsidRDefault="000A6FE9" w:rsidP="000A6FE9">
      <w:r w:rsidRPr="005D563D">
        <w:t>1) медицинских товаров отечественного и зарубежного производства по "перечню", утверждаемому Правительством Российской Федерации</w:t>
      </w:r>
    </w:p>
    <w:p w:rsidR="000A6FE9" w:rsidRPr="005D563D" w:rsidRDefault="000A6FE9" w:rsidP="000A6FE9">
      <w:r w:rsidRPr="005D563D">
        <w:t>2) медицинских услуг, оказываемых медицинскими организациями и (или) учреждениями, врачами, занимающимися частной медицинской практикой, за исключением косметических, ветеринарных и санитарно-эпидемиологических услуг. Ограничение, установленное настоящим подпунктом, не распространяется на ветеринарные и санитарно-эпидемиологические услуги, финансируемые из бюджета. Перечень медицинских услуг определяется НК РФ.</w:t>
      </w:r>
    </w:p>
    <w:p w:rsidR="000A6FE9" w:rsidRPr="005D563D" w:rsidRDefault="000A6FE9" w:rsidP="000A6FE9">
      <w:r w:rsidRPr="005D563D">
        <w:t xml:space="preserve">3) услуг по уходу за больными, инвалидами и престарелыми, необходимость ухода за которыми подтверждена соответствующими заключениями организаций здравоохранения, органов социальной защиты населения и (или) федеральных учреждений </w:t>
      </w:r>
      <w:proofErr w:type="gramStart"/>
      <w:r w:rsidRPr="005D563D">
        <w:t>медико-социальной</w:t>
      </w:r>
      <w:proofErr w:type="gramEnd"/>
      <w:r w:rsidRPr="005D563D">
        <w:t xml:space="preserve"> защиты;</w:t>
      </w:r>
    </w:p>
    <w:p w:rsidR="000A6FE9" w:rsidRPr="005D563D" w:rsidRDefault="000A6FE9" w:rsidP="000A6FE9">
      <w:proofErr w:type="gramStart"/>
      <w:r w:rsidRPr="005D563D">
        <w:t>4) услуг по содержанию детей в образовательных организациях, реализующих основную общеобразовательную программу дошкольного образования, услуг по проведению занятий с несовершеннолетними детьми в кружках, секциях (включая спортивные) и студиях;</w:t>
      </w:r>
      <w:proofErr w:type="gramEnd"/>
    </w:p>
    <w:p w:rsidR="000A6FE9" w:rsidRPr="005D563D" w:rsidRDefault="000A6FE9" w:rsidP="000A6FE9">
      <w:proofErr w:type="gramStart"/>
      <w:r w:rsidRPr="005D563D">
        <w:t>5) продуктов питания, непосредственно произведенных столовыми образовательных и медицинских организаций и реализуемых ими в указанных организациях, а также продуктов питания, непосредственно произведенных организациями общественного питания и реализуемых ими указанным столовым или организациям;</w:t>
      </w:r>
      <w:proofErr w:type="gramEnd"/>
    </w:p>
    <w:p w:rsidR="000A6FE9" w:rsidRPr="005D563D" w:rsidRDefault="000A6FE9" w:rsidP="000A6FE9">
      <w:r w:rsidRPr="005D563D">
        <w:t>6) услуг по сохранению, комплектованию и использованию архивов, оказываемых архивными учреждениями и организациями;</w:t>
      </w:r>
    </w:p>
    <w:p w:rsidR="000A6FE9" w:rsidRPr="005D563D" w:rsidRDefault="000A6FE9" w:rsidP="000A6FE9">
      <w:r w:rsidRPr="005D563D">
        <w:t>7) услуг по перевозке пассажиров:</w:t>
      </w:r>
    </w:p>
    <w:p w:rsidR="000A6FE9" w:rsidRPr="005D563D" w:rsidRDefault="000A6FE9" w:rsidP="000A6FE9">
      <w:r w:rsidRPr="005D563D">
        <w:t>городским пассажирским транспортом общего пользования, морским, речным, железнодорожным или автомобильным транспортом (за исключением такси, в том числе маршрутного) в пригородном сообщении при условии осуществления перевозок пассажиров по единым тарифам с предоставлением всех льгот на проезд, утвержденных в установленном порядке;</w:t>
      </w:r>
    </w:p>
    <w:p w:rsidR="000A6FE9" w:rsidRPr="005D563D" w:rsidRDefault="000A6FE9" w:rsidP="000A6FE9">
      <w:r w:rsidRPr="005D563D">
        <w:t>8) ритуальных услуг, работ (услуг) по изготовлению надгробных памятников и оформлению могил, а также реализация похоронных принадлежностей (по "перечню", утверждаемому Правительством Российской Федерации);</w:t>
      </w:r>
    </w:p>
    <w:p w:rsidR="000A6FE9" w:rsidRPr="005D563D" w:rsidRDefault="000A6FE9" w:rsidP="000A6FE9">
      <w:r w:rsidRPr="005D563D">
        <w:t>9) почтовых марок (за исключением коллекционных марок), маркированных открыток и маркированных конвертов, лотерейных билетов лотерей, проводимых по решению "уполномоченного органа";</w:t>
      </w:r>
    </w:p>
    <w:p w:rsidR="000A6FE9" w:rsidRPr="005D563D" w:rsidRDefault="000A6FE9" w:rsidP="000A6FE9">
      <w:r w:rsidRPr="005D563D">
        <w:lastRenderedPageBreak/>
        <w:t>10) услуг по предоставлению в пользование жилых помещений в жилищном фонде всех форм собственности;</w:t>
      </w:r>
    </w:p>
    <w:p w:rsidR="000A6FE9" w:rsidRPr="005D563D" w:rsidRDefault="000A6FE9" w:rsidP="000A6FE9">
      <w:r w:rsidRPr="005D563D">
        <w:t>11) монет из драгоценных металлов, являющихся законным средством наличного платежа Российской Федерации или иностранного государства (группы государств);</w:t>
      </w:r>
    </w:p>
    <w:p w:rsidR="000A6FE9" w:rsidRPr="005D563D" w:rsidRDefault="000A6FE9" w:rsidP="000A6FE9">
      <w:r w:rsidRPr="005D563D">
        <w:t>12) долей в уставном (складочном) капитале организаций, паев в паевых фондах кооперативов и паевых инвестиционных фондах, ценных бумаг и финансовых инструментов срочных сделок, за исключением базисного актива финансовых инструментов срочных сделок, подлежащего налогообложению налогом на добавленную стоимость.</w:t>
      </w:r>
    </w:p>
    <w:p w:rsidR="000A6FE9" w:rsidRPr="005D563D" w:rsidRDefault="000A6FE9" w:rsidP="000A6FE9">
      <w:proofErr w:type="gramStart"/>
      <w:r w:rsidRPr="005D563D">
        <w:t>12.1) депозитарных услуг, оказываемых депозитарием средств Международного валютного фонда, Международного банка реконструкции и развития и Международной ассоциации развития в рамках статей Соглашений Международного валютного фонда, Международного банка реконструкции и развития и Международной ассоциации развития;</w:t>
      </w:r>
      <w:proofErr w:type="gramEnd"/>
    </w:p>
    <w:p w:rsidR="000A6FE9" w:rsidRPr="005D563D" w:rsidRDefault="000A6FE9" w:rsidP="000A6FE9">
      <w:r w:rsidRPr="005D563D">
        <w:t>13) услуг, оказываемых без взимания дополнительной платы, по ремонту и техническому обслуживанию товаров и бытовых приборов, в том числе медицинских товаров, в период гарантийного срока их эксплуатации, включая стоимость запасных частей для них и деталей к ним;</w:t>
      </w:r>
    </w:p>
    <w:p w:rsidR="000A6FE9" w:rsidRPr="005D563D" w:rsidRDefault="000A6FE9" w:rsidP="000A6FE9">
      <w:proofErr w:type="gramStart"/>
      <w:r w:rsidRPr="005D563D">
        <w:t>14) услуг в сфере образования, оказываемых некоммерческими образовательными организациями по реализации общеобразовательных и (или) профессиональных образовательных программ (основных и (или) дополнительных), программ профессиональной подготовки, указанных в лицензии, или воспитательного процесса, а также дополнительных образовательных услуг, соответствующих уровню и направленности образовательных программ, указанных в лицензии, за исключением консультационных услуг, а также услуг по сдаче в аренду помещений.</w:t>
      </w:r>
      <w:proofErr w:type="gramEnd"/>
    </w:p>
    <w:p w:rsidR="000A6FE9" w:rsidRPr="005D563D" w:rsidRDefault="000A6FE9" w:rsidP="000A6FE9">
      <w:proofErr w:type="gramStart"/>
      <w:r w:rsidRPr="005D563D">
        <w:t>14.1) услуг по социальному обслуживанию несовершеннолетних детей; услуг по поддержке и социальному обслуживанию граждан пожилого возраста, инвалидов, безнадзорных детей и иных лиц, находящихся в трудной жизненной ситуации, признаваемых таковыми в соответствии с "законодательством" Российской Федерации о социальном обслуживании и (или) "законодательством" Российской Федерации о профилактике безнадзорности и правонарушений несовершеннолетних;</w:t>
      </w:r>
      <w:proofErr w:type="gramEnd"/>
    </w:p>
    <w:p w:rsidR="000A6FE9" w:rsidRPr="005D563D" w:rsidRDefault="000A6FE9" w:rsidP="000A6FE9">
      <w:r w:rsidRPr="005D563D">
        <w:t>услуг по выявлению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w:t>
      </w:r>
    </w:p>
    <w:p w:rsidR="000A6FE9" w:rsidRPr="005D563D" w:rsidRDefault="000A6FE9" w:rsidP="000A6FE9">
      <w:r w:rsidRPr="005D563D">
        <w:t>услуг по выявлению совершеннолетних недееспособных или не полностью дееспособных граждан, нуждающихся в установлении над ними опеки или попечительства, включая обследование условий жизни таких граждан и их семей;</w:t>
      </w:r>
    </w:p>
    <w:p w:rsidR="000A6FE9" w:rsidRPr="005D563D" w:rsidRDefault="000A6FE9" w:rsidP="000A6FE9">
      <w:r w:rsidRPr="005D563D">
        <w:t>услуг по подбору и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0A6FE9" w:rsidRPr="005D563D" w:rsidRDefault="000A6FE9" w:rsidP="000A6FE9">
      <w:r w:rsidRPr="005D563D">
        <w:t>услуг по подбору и подготовке граждан, выразивших желание стать опекунами или попечителями совершеннолетних недееспособных или не полностью дееспособных граждан;</w:t>
      </w:r>
    </w:p>
    <w:p w:rsidR="000A6FE9" w:rsidRPr="005D563D" w:rsidRDefault="000A6FE9" w:rsidP="000A6FE9">
      <w:r w:rsidRPr="005D563D">
        <w:lastRenderedPageBreak/>
        <w:t>услуг населению по организации и проведению физкультурных, физкультурно-оздоровительных и спортивных мероприятий;</w:t>
      </w:r>
    </w:p>
    <w:p w:rsidR="000A6FE9" w:rsidRPr="005D563D" w:rsidRDefault="000A6FE9" w:rsidP="000A6FE9">
      <w:r w:rsidRPr="005D563D">
        <w:t>услуг по профессиональной подготовке, переподготовке и повышению квалификации, оказываемых по направлению органов службы занятости;</w:t>
      </w:r>
    </w:p>
    <w:p w:rsidR="000A6FE9" w:rsidRPr="005D563D" w:rsidRDefault="000A6FE9" w:rsidP="000A6FE9">
      <w:proofErr w:type="gramStart"/>
      <w:r w:rsidRPr="005D563D">
        <w:t>15) ремонтно-реставрационных, консервационных и восстановительных работ, выполняемых при реставрации памятников истории и культуры, охраняемых государством, культовых зданий и сооружений, находящихся в пользовании религиозных организаций (за исключением археологических и земляных работ в зоне расположения "памятников" истории и культуры или культовых зданий и сооружений; строительных работ по воссозданию полностью утраченных памятников истории и культуры или культовых зданий и сооружений;</w:t>
      </w:r>
      <w:proofErr w:type="gramEnd"/>
      <w:r w:rsidRPr="005D563D">
        <w:t xml:space="preserve"> работ по производству реставрационных, консервационных конструкций и материалов; деятельности по </w:t>
      </w:r>
      <w:proofErr w:type="gramStart"/>
      <w:r w:rsidRPr="005D563D">
        <w:t>контролю за</w:t>
      </w:r>
      <w:proofErr w:type="gramEnd"/>
      <w:r w:rsidRPr="005D563D">
        <w:t xml:space="preserve"> качеством проводимых работ);</w:t>
      </w:r>
    </w:p>
    <w:p w:rsidR="000A6FE9" w:rsidRPr="005D563D" w:rsidRDefault="000A6FE9" w:rsidP="000A6FE9">
      <w:r w:rsidRPr="005D563D">
        <w:t>16) работ, выполняемых в период реализации целевых социально-экономических программ (проектов) жилищного строительства для военнослужащих в рамках реализации указанных программ (проектов)</w:t>
      </w:r>
    </w:p>
    <w:p w:rsidR="000A6FE9" w:rsidRPr="005D563D" w:rsidRDefault="000A6FE9" w:rsidP="000A6FE9">
      <w:proofErr w:type="gramStart"/>
      <w:r w:rsidRPr="005D563D">
        <w:t>17) услуг, оказываемых уполномоченными на то органами, за которые взимается "государственная пошлина", все виды лицензионных, регистрационных и "патентных пошлин" и сборов, "таможенных сборов за хранение", а также пошлины и сборы, взимаемые государственными органами, органами местного самоуправления, иными уполномоченными органами и должностными лицами при предоставлении организациям и физическим лицам определенных прав (в том числе платежи в бюджеты за право пользования природными</w:t>
      </w:r>
      <w:proofErr w:type="gramEnd"/>
      <w:r w:rsidRPr="005D563D">
        <w:t xml:space="preserve"> ресурсами);</w:t>
      </w:r>
    </w:p>
    <w:p w:rsidR="000A6FE9" w:rsidRPr="005D563D" w:rsidRDefault="000A6FE9" w:rsidP="000A6FE9">
      <w:r w:rsidRPr="005D563D">
        <w:t>18) товаров, помещенных под таможенную процедуру "магазина беспошлинной торговли";</w:t>
      </w:r>
    </w:p>
    <w:p w:rsidR="000A6FE9" w:rsidRPr="005D563D" w:rsidRDefault="000A6FE9" w:rsidP="000A6FE9">
      <w:proofErr w:type="gramStart"/>
      <w:r w:rsidRPr="005D563D">
        <w:t>19) товаров (работ, услуг), за исключением "подакцизных товаров", реализуемых (выполненных, оказанных) в рамках оказания безвозмездной помощи (содействия) Российской Федерации</w:t>
      </w:r>
      <w:proofErr w:type="gramEnd"/>
    </w:p>
    <w:p w:rsidR="000A6FE9" w:rsidRPr="005D563D" w:rsidRDefault="000A6FE9" w:rsidP="000A6FE9">
      <w:r w:rsidRPr="005D563D">
        <w:t>20) услуг, оказываемых некоммерческими организациями, осуществляющими деятельность в сфере культуры и искусства</w:t>
      </w:r>
    </w:p>
    <w:p w:rsidR="000A6FE9" w:rsidRPr="005D563D" w:rsidRDefault="000A6FE9" w:rsidP="000A6FE9">
      <w:r w:rsidRPr="005D563D">
        <w:t>21) работ (услуг) по производству кинопродукции, выполняемых (оказываемых) организациями кинематографии, прав на использование (включая прокат и показ) кинопродукции, получившей "удостоверение национального фильма";</w:t>
      </w:r>
    </w:p>
    <w:p w:rsidR="000A6FE9" w:rsidRPr="005D563D" w:rsidRDefault="000A6FE9" w:rsidP="000A6FE9">
      <w:r w:rsidRPr="005D563D">
        <w:t>22) услуг, оказываемых непосредственно в аэропортах Российской Федерации и воздушном пространстве Российской Федерации по обслуживанию воздушных судов, включая аэронавигационное обслуживание;</w:t>
      </w:r>
    </w:p>
    <w:p w:rsidR="000A6FE9" w:rsidRPr="005D563D" w:rsidRDefault="000A6FE9" w:rsidP="000A6FE9">
      <w:r w:rsidRPr="005D563D">
        <w:t>23) работ (услуг, включая услуги по ремонту) по обслуживанию морских судов и судов внутреннего плавания в период стоянки в портах (все виды "портовых сборов", услуги судов портового флота), а также лоцманская проводка;</w:t>
      </w:r>
    </w:p>
    <w:p w:rsidR="000A6FE9" w:rsidRPr="005D563D" w:rsidRDefault="000A6FE9" w:rsidP="000A6FE9">
      <w:r w:rsidRPr="005D563D">
        <w:t>24) услуг аптечных организаций по изготовлению лекарственных средств, а также по изготовлению или ремонту очковой оптики (за исключением солнцезащитной), по ремонту слуховых аппаратов и протезно-ортопедических изделий, перечисленных в "подпункте 1 пункта 2" настоящей статьи, услуги по оказанию протезно-ортопедической помощи;</w:t>
      </w:r>
    </w:p>
    <w:p w:rsidR="000A6FE9" w:rsidRPr="005D563D" w:rsidRDefault="000A6FE9" w:rsidP="000A6FE9">
      <w:r w:rsidRPr="005D563D">
        <w:lastRenderedPageBreak/>
        <w:t>25) лома и отходов черных и цветных металлов;</w:t>
      </w:r>
    </w:p>
    <w:p w:rsidR="000A6FE9" w:rsidRPr="005D563D" w:rsidRDefault="000A6FE9" w:rsidP="000A6FE9">
      <w:r w:rsidRPr="005D563D">
        <w:t>26) "исключительных прав" на изобретения, полезные модели, промышленные образцы, программы для электронных вычислительных машин, базы данных, топологии интегральных микросхем, секреты производства (ноу-хау), а также прав на использование указанных результатов интеллектуальной деятельности на основании "лицензионного договора";</w:t>
      </w:r>
    </w:p>
    <w:p w:rsidR="000A6FE9" w:rsidRPr="005D563D" w:rsidRDefault="000A6FE9" w:rsidP="000A6FE9">
      <w:r w:rsidRPr="005D563D">
        <w:t>27) товаров (работ, услуг) и имущественных прав налогоплательщиками, являющимися российскими маркетинговыми партнерами Международного олимпийского комитета в соответствии (применяются до 1 января 2017 года)</w:t>
      </w:r>
    </w:p>
    <w:p w:rsidR="000A6FE9" w:rsidRPr="005D563D" w:rsidRDefault="000A6FE9" w:rsidP="000A6FE9">
      <w:r w:rsidRPr="005D563D">
        <w:t xml:space="preserve">п. 3 ст. 149 НК РФ </w:t>
      </w:r>
    </w:p>
    <w:p w:rsidR="000A6FE9" w:rsidRPr="005D563D" w:rsidRDefault="000A6FE9" w:rsidP="000A6FE9">
      <w:r w:rsidRPr="005D563D">
        <w:t>Не подлежат налогообложению НДС (освобождаются от налогообложения) на территории РФ следующие операции:</w:t>
      </w:r>
    </w:p>
    <w:p w:rsidR="000A6FE9" w:rsidRPr="005D563D" w:rsidRDefault="000A6FE9" w:rsidP="000A6FE9">
      <w:r w:rsidRPr="005D563D">
        <w:t>1) реализация (передача для собственных нужд) предметов религиозного назначения и религиозной литературы</w:t>
      </w:r>
      <w:proofErr w:type="gramStart"/>
      <w:r w:rsidRPr="005D563D">
        <w:t xml:space="preserve"> ,</w:t>
      </w:r>
      <w:proofErr w:type="gramEnd"/>
      <w:r w:rsidRPr="005D563D">
        <w:t xml:space="preserve"> производимых религиозными организациями (объединениями) и организациями, единственными учредителями (участниками) которых являются религиозные организации (объединения) (в соответствии с "перечнем", утверждаемым Правительством РФ)</w:t>
      </w:r>
    </w:p>
    <w:p w:rsidR="000A6FE9" w:rsidRPr="005D563D" w:rsidRDefault="000A6FE9" w:rsidP="000A6FE9">
      <w:r w:rsidRPr="005D563D">
        <w:t>2) реализация (в том числе передача, выполнение, оказание для собственных нужд) товаров (за исключением "подакцизных", минерального сырья и "полезных ископаемых", а также других товаров по "перечню", утверждаемому Правительством Российской Федерации по представлению общероссийских общественных организаций инвалидов), работ, услуг (за исключением брокерских и иных посреднических услуг)</w:t>
      </w:r>
    </w:p>
    <w:p w:rsidR="000A6FE9" w:rsidRPr="005D563D" w:rsidRDefault="000A6FE9" w:rsidP="000A6FE9">
      <w:r w:rsidRPr="005D563D">
        <w:t>3) осуществление банками "банковских операций" (за исключением инкассации), в том числе:</w:t>
      </w:r>
    </w:p>
    <w:p w:rsidR="000A6FE9" w:rsidRPr="005D563D" w:rsidRDefault="000A6FE9" w:rsidP="000A6FE9">
      <w:r w:rsidRPr="005D563D">
        <w:t>• привлечение денежных средств организаций и физических лиц во вклады;</w:t>
      </w:r>
    </w:p>
    <w:p w:rsidR="000A6FE9" w:rsidRPr="005D563D" w:rsidRDefault="000A6FE9" w:rsidP="000A6FE9">
      <w:r w:rsidRPr="005D563D">
        <w:t>• размещение привлеченных денежных средств организаций и физических лиц от имени банков и за их счет;</w:t>
      </w:r>
    </w:p>
    <w:p w:rsidR="000A6FE9" w:rsidRPr="005D563D" w:rsidRDefault="000A6FE9" w:rsidP="000A6FE9">
      <w:r w:rsidRPr="005D563D">
        <w:t>• открытие и ведение банковских счетов организаций и физических лиц, в том числе банковских счетов, служащих для расчетов по банковским картам, а также операции, связанные с обслуживанием банковских карт;</w:t>
      </w:r>
    </w:p>
    <w:p w:rsidR="000A6FE9" w:rsidRPr="005D563D" w:rsidRDefault="000A6FE9" w:rsidP="000A6FE9">
      <w:r w:rsidRPr="005D563D">
        <w:t>• осуществление расчетов по поручению организаций и физических лиц, в том числе банков-корреспондентов, по их банковским счетам;</w:t>
      </w:r>
    </w:p>
    <w:p w:rsidR="000A6FE9" w:rsidRPr="005D563D" w:rsidRDefault="000A6FE9" w:rsidP="000A6FE9">
      <w:r w:rsidRPr="005D563D">
        <w:t>• кассовое обслуживание организаций и физических лиц;</w:t>
      </w:r>
    </w:p>
    <w:p w:rsidR="000A6FE9" w:rsidRPr="005D563D" w:rsidRDefault="000A6FE9" w:rsidP="000A6FE9">
      <w:r w:rsidRPr="005D563D">
        <w:t xml:space="preserve">• купля-продажа иностранной валюты в наличной и безналичной </w:t>
      </w:r>
      <w:proofErr w:type="gramStart"/>
      <w:r w:rsidRPr="005D563D">
        <w:t>формах</w:t>
      </w:r>
      <w:proofErr w:type="gramEnd"/>
      <w:r w:rsidRPr="005D563D">
        <w:t xml:space="preserve"> (в том числе оказание посреднических услуг по операциям купли-продажи иностранной валюты);</w:t>
      </w:r>
    </w:p>
    <w:p w:rsidR="000A6FE9" w:rsidRPr="005D563D" w:rsidRDefault="000A6FE9" w:rsidP="000A6FE9">
      <w:r w:rsidRPr="005D563D">
        <w:t>• осуществление операций с драгоценными металлами и драгоценными камнями в соответствии с "законодательством" Российской Федерации;</w:t>
      </w:r>
    </w:p>
    <w:p w:rsidR="000A6FE9" w:rsidRPr="005D563D" w:rsidRDefault="000A6FE9" w:rsidP="000A6FE9">
      <w:proofErr w:type="gramStart"/>
      <w:r w:rsidRPr="005D563D">
        <w:t xml:space="preserve">• по исполнению "банковских гарантий" (выдача и аннулирование банковской гарантии, подтверждение и изменение условий указанной гарантии, платеж по такой гарантии, оформление и проверка документов по этой гарантии), </w:t>
      </w:r>
      <w:proofErr w:type="gramEnd"/>
    </w:p>
    <w:p w:rsidR="000A6FE9" w:rsidRPr="005D563D" w:rsidRDefault="000A6FE9" w:rsidP="000A6FE9">
      <w:r w:rsidRPr="005D563D">
        <w:lastRenderedPageBreak/>
        <w:t>а также осуществление банками и банком развития - государственной корпорацией следующих операций:</w:t>
      </w:r>
    </w:p>
    <w:p w:rsidR="000A6FE9" w:rsidRPr="005D563D" w:rsidRDefault="000A6FE9" w:rsidP="000A6FE9">
      <w:r w:rsidRPr="005D563D">
        <w:t>• выдача поручительств за третьих лиц, предусматривающих исполнение обязательств в денежной форме;</w:t>
      </w:r>
    </w:p>
    <w:p w:rsidR="000A6FE9" w:rsidRPr="005D563D" w:rsidRDefault="000A6FE9" w:rsidP="000A6FE9">
      <w:r w:rsidRPr="005D563D">
        <w:t>• оказание услуг, связанных с установкой и эксплуатацией системы "</w:t>
      </w:r>
      <w:proofErr w:type="spellStart"/>
      <w:r w:rsidRPr="005D563D">
        <w:t>клиент-банк</w:t>
      </w:r>
      <w:proofErr w:type="spellEnd"/>
      <w:r w:rsidRPr="005D563D">
        <w:t>", включая предоставление программного обеспечения и обучение обслуживающего указанную систему персонала;</w:t>
      </w:r>
    </w:p>
    <w:p w:rsidR="000A6FE9" w:rsidRPr="005D563D" w:rsidRDefault="000A6FE9" w:rsidP="000A6FE9">
      <w:proofErr w:type="gramStart"/>
      <w:r w:rsidRPr="005D563D">
        <w:t>• получение от заемщиков сумм в счет компенсации страховых премий (страховых взносов), уплаченных банком по договорам страхования на случай смерти или наступления инвалидности указанных заемщиков, в которых банк является страхователем и выгодоприобретателем;</w:t>
      </w:r>
      <w:proofErr w:type="gramEnd"/>
    </w:p>
    <w:p w:rsidR="000A6FE9" w:rsidRPr="005D563D" w:rsidRDefault="000A6FE9" w:rsidP="000A6FE9">
      <w:r w:rsidRPr="005D563D">
        <w:t>3.1) услуг, связанных с обслуживанием банковских карт;</w:t>
      </w:r>
    </w:p>
    <w:p w:rsidR="000A6FE9" w:rsidRPr="005D563D" w:rsidRDefault="000A6FE9" w:rsidP="000A6FE9">
      <w:r w:rsidRPr="005D563D">
        <w:t>4) операции, осуществляемые организациями, обеспечивающими информационное и технологическое взаимодействие между участниками расчетов, включая оказание услуг по сбору, обработке и рассылке участникам расчетов информации по операциям с банковскими картами;</w:t>
      </w:r>
    </w:p>
    <w:p w:rsidR="000A6FE9" w:rsidRPr="005D563D" w:rsidRDefault="000A6FE9" w:rsidP="000A6FE9">
      <w:r w:rsidRPr="005D563D">
        <w:t>5) осуществление отдельных "банковских операций" организациями, которые в соответствии с законодательством Российской Федерации вправе их совершать без лицензии Центрального банка Российской Федерации;</w:t>
      </w:r>
    </w:p>
    <w:p w:rsidR="000A6FE9" w:rsidRPr="005D563D" w:rsidRDefault="000A6FE9" w:rsidP="000A6FE9">
      <w:r w:rsidRPr="005D563D">
        <w:t xml:space="preserve">6) реализация "изделий </w:t>
      </w:r>
      <w:proofErr w:type="gramStart"/>
      <w:r w:rsidRPr="005D563D">
        <w:t>народных художественных</w:t>
      </w:r>
      <w:proofErr w:type="gramEnd"/>
      <w:r w:rsidRPr="005D563D">
        <w:t xml:space="preserve"> промыслов" признанного художественного достоинства (за исключением подакцизных товаров),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0A6FE9" w:rsidRPr="005D563D" w:rsidRDefault="000A6FE9" w:rsidP="000A6FE9">
      <w:r w:rsidRPr="005D563D">
        <w:t xml:space="preserve">7) оказание услуг по страхованию, </w:t>
      </w:r>
      <w:proofErr w:type="spellStart"/>
      <w:r w:rsidRPr="005D563D">
        <w:t>сострахованию</w:t>
      </w:r>
      <w:proofErr w:type="spellEnd"/>
      <w:r w:rsidRPr="005D563D">
        <w:t xml:space="preserve"> и перестрахованию страховыми организациями, а также оказание услуг по негосударственному пенсионному обеспечению негосударственными пенсионными фондами.</w:t>
      </w:r>
    </w:p>
    <w:p w:rsidR="000A6FE9" w:rsidRPr="005D563D" w:rsidRDefault="000A6FE9" w:rsidP="000A6FE9">
      <w:r w:rsidRPr="005D563D">
        <w:t xml:space="preserve">7.1) оказание услуг по страхованию, </w:t>
      </w:r>
      <w:proofErr w:type="spellStart"/>
      <w:r w:rsidRPr="005D563D">
        <w:t>сострахованию</w:t>
      </w:r>
      <w:proofErr w:type="spellEnd"/>
      <w:r w:rsidRPr="005D563D">
        <w:t xml:space="preserve"> и перестрахованию экспортных кредитов и инвестиций от предпринимательских и (или) политических рисков;</w:t>
      </w:r>
    </w:p>
    <w:p w:rsidR="000A6FE9" w:rsidRPr="005D563D" w:rsidRDefault="000A6FE9" w:rsidP="000A6FE9">
      <w:r w:rsidRPr="005D563D">
        <w:t xml:space="preserve">8) организация тотализаторов и </w:t>
      </w:r>
      <w:proofErr w:type="gramStart"/>
      <w:r w:rsidRPr="005D563D">
        <w:t>других</w:t>
      </w:r>
      <w:proofErr w:type="gramEnd"/>
      <w:r w:rsidRPr="005D563D">
        <w:t xml:space="preserve"> основанных на риске игр (в том числе с использованием игровых автоматов) организациями или индивидуальными предпринимателями игорного бизнеса;</w:t>
      </w:r>
    </w:p>
    <w:p w:rsidR="000A6FE9" w:rsidRPr="005D563D" w:rsidRDefault="000A6FE9" w:rsidP="000A6FE9">
      <w:r w:rsidRPr="005D563D">
        <w:t>8.1) проведение лотерей, проводимых по решению "уполномоченного органа" исполнительной власти, включая оказание услуг по реализации лотерейных билетов;</w:t>
      </w:r>
    </w:p>
    <w:p w:rsidR="000A6FE9" w:rsidRPr="005D563D" w:rsidRDefault="000A6FE9" w:rsidP="000A6FE9">
      <w:r w:rsidRPr="005D563D">
        <w:t xml:space="preserve">9) реализация руды, концентратов и других промышленных продуктов, содержащих драгоценные металлы, лома и отходов драгоценных металлов для производства драгоценных металлов и аффинажа; </w:t>
      </w:r>
    </w:p>
    <w:p w:rsidR="000A6FE9" w:rsidRPr="005D563D" w:rsidRDefault="000A6FE9" w:rsidP="000A6FE9">
      <w:proofErr w:type="gramStart"/>
      <w:r w:rsidRPr="005D563D">
        <w:t xml:space="preserve">реализация драгоценных металлов и драгоценных камней налогоплательщиками (за исключением указанных в "подпункте 6 пункта 1 статьи 164" настоящего Кодекса) Государственному фонду драгоценных металлов и драгоценных камней Российской Федерации, </w:t>
      </w:r>
      <w:r w:rsidRPr="005D563D">
        <w:lastRenderedPageBreak/>
        <w:t xml:space="preserve">фондам драгоценных металлов и драгоценных камней субъектов Российской Федерации, Центральному банку Российской Федерации и банкам; </w:t>
      </w:r>
      <w:proofErr w:type="gramEnd"/>
    </w:p>
    <w:p w:rsidR="000A6FE9" w:rsidRPr="005D563D" w:rsidRDefault="000A6FE9" w:rsidP="000A6FE9">
      <w:proofErr w:type="gramStart"/>
      <w:r w:rsidRPr="005D563D">
        <w:t xml:space="preserve">реализация драгоценных камней в сырье (за исключением необработанных алмазов) для обработки предприятиям независимо от форм собственности для последующей продажи на экспорт; реализация драгоценных камней в сырье и ограненных специализированным внешнеэкономическим организациям Государственному фонду драгоценных металлов и драгоценных камней Российской Федерации, фондам драгоценных металлов и драгоценных камней субъектов Российской Федерации, Центральному банку Российской Федерации и банкам; </w:t>
      </w:r>
      <w:proofErr w:type="gramEnd"/>
    </w:p>
    <w:p w:rsidR="000A6FE9" w:rsidRPr="005D563D" w:rsidRDefault="000A6FE9" w:rsidP="000A6FE9">
      <w:proofErr w:type="gramStart"/>
      <w:r w:rsidRPr="005D563D">
        <w:t>реализация драгоценных металлов из Государственного фонда драгоценных металлов и драгоценных камней Российской Федерации, из фондов драгоценных металлов и драгоценных камней субъектов Российской Федерации специализированным внешнеэкономическим организациям, Центральному банку Российской Федерации и банкам, а также реализация драгоценных металлов в слитках Центральным банком Российской Федерации и банками Центральному банку Российской Федерации и банкам, в том числе по договорам поручения, комиссии либо агентским</w:t>
      </w:r>
      <w:proofErr w:type="gramEnd"/>
      <w:r w:rsidRPr="005D563D">
        <w:t xml:space="preserve"> </w:t>
      </w:r>
      <w:proofErr w:type="gramStart"/>
      <w:r w:rsidRPr="005D563D">
        <w:t>договорам с Центральным банком Российской Федерации и банками, независимо от помещения этих слитков в хранилище Центрального банка Российской Федерации или хранилища банков, а также иным лицам при условии, что эти слитки остаются в одном из хранилищ (Государственном хранилище ценностей, хранилище Центрального банка Российской Федерации или хранилищах банков);</w:t>
      </w:r>
      <w:proofErr w:type="gramEnd"/>
    </w:p>
    <w:p w:rsidR="000A6FE9" w:rsidRPr="005D563D" w:rsidRDefault="000A6FE9" w:rsidP="000A6FE9">
      <w:r w:rsidRPr="005D563D">
        <w:t>10) реализация необработанных алмазов обрабатывающим предприятиям всех форм собственности;</w:t>
      </w:r>
    </w:p>
    <w:p w:rsidR="000A6FE9" w:rsidRPr="005D563D" w:rsidRDefault="000A6FE9" w:rsidP="000A6FE9">
      <w:r w:rsidRPr="005D563D">
        <w:t>11) внутрисистемная реализация (передача, выполнение, оказание для собственных нужд) организациями и учреждениями "уголовно-исполнительной системы" произведенных ими товаров (выполненных работ, оказанных услуг);</w:t>
      </w:r>
    </w:p>
    <w:p w:rsidR="000A6FE9" w:rsidRPr="005D563D" w:rsidRDefault="000A6FE9" w:rsidP="000A6FE9">
      <w:r w:rsidRPr="005D563D">
        <w:t>12) передача товаров (выполнение работ, оказание услуг), передача имущественных прав безвозмездно в рамках благотворительной деятельности в соответствии с Федеральным "законом" "О благотворительной деятельности и благотворительных организациях", за исключением "подакцизных" товаров;</w:t>
      </w:r>
    </w:p>
    <w:p w:rsidR="000A6FE9" w:rsidRPr="005D563D" w:rsidRDefault="000A6FE9" w:rsidP="000A6FE9">
      <w:r w:rsidRPr="005D563D">
        <w:t>13) реализация входных билетов, "форма" которых утверждена в установленном порядке как бланк строгой отчетности, организациями физической культуры и спорта на проводимые ими спортивно-зрелищные мероприятия; оказание услуг по предоставлению в аренду спортивных сооружений для подготовки и проведения указанных мероприятий;</w:t>
      </w:r>
    </w:p>
    <w:p w:rsidR="000A6FE9" w:rsidRPr="005D563D" w:rsidRDefault="000A6FE9" w:rsidP="000A6FE9">
      <w:proofErr w:type="gramStart"/>
      <w:r w:rsidRPr="005D563D">
        <w:t>14) оказание услуг коллегиями адвокатов, адвокатскими бюро, адвокатскими палатами субъектов РФ или Федеральной палатой адвокатов своим членам в связи с осуществлением ими профессиональной деятельности;</w:t>
      </w:r>
      <w:proofErr w:type="gramEnd"/>
    </w:p>
    <w:p w:rsidR="000A6FE9" w:rsidRPr="005D563D" w:rsidRDefault="000A6FE9" w:rsidP="000A6FE9">
      <w:r w:rsidRPr="005D563D">
        <w:t>15) операции "займа" в денежной форме и ценными бумагами, включая проценты по ним, а также операции РЕПО, включая денежные суммы, подлежащие уплате за предоставление ценных бумаг по операциям РЕПО.</w:t>
      </w:r>
    </w:p>
    <w:p w:rsidR="000A6FE9" w:rsidRPr="005D563D" w:rsidRDefault="000A6FE9" w:rsidP="000A6FE9">
      <w:r w:rsidRPr="005D563D">
        <w:t>16) выполнение научно-исследовательских и опытно-конструкторских работ за счет средств бюджетов, а также средств Российского фонда фундаментальных исследований, Российского фонда технологического развития;</w:t>
      </w:r>
    </w:p>
    <w:p w:rsidR="000A6FE9" w:rsidRPr="005D563D" w:rsidRDefault="000A6FE9" w:rsidP="000A6FE9">
      <w:r w:rsidRPr="005D563D">
        <w:lastRenderedPageBreak/>
        <w:t>16.1) выполнение организациями научно-исследовательских, опытно-конструкторских и технологических работ, относящихся к созданию новых продукции и технологий или к усовершенствованию производимой продукции и технологий, если в состав научно-исследовательских, опытно-конструкторских и технологических работ</w:t>
      </w:r>
    </w:p>
    <w:p w:rsidR="000A6FE9" w:rsidRPr="005D563D" w:rsidRDefault="000A6FE9" w:rsidP="000A6FE9">
      <w:r w:rsidRPr="005D563D">
        <w:t>18) услуги санаторно-курортных, оздоровительных организаций и организаций отдыха, организаций отдыха и оздоровления детей;</w:t>
      </w:r>
    </w:p>
    <w:p w:rsidR="000A6FE9" w:rsidRPr="005D563D" w:rsidRDefault="000A6FE9" w:rsidP="000A6FE9">
      <w:r w:rsidRPr="005D563D">
        <w:t>19) проведение работ (оказание услуг) по тушению лесных пожаров;</w:t>
      </w:r>
    </w:p>
    <w:p w:rsidR="000A6FE9" w:rsidRPr="005D563D" w:rsidRDefault="000A6FE9" w:rsidP="000A6FE9">
      <w:r w:rsidRPr="005D563D">
        <w:t>20) реализация продукции собственного производства организаций, занимающихся производством сельскохозяйственной продукции,</w:t>
      </w:r>
    </w:p>
    <w:p w:rsidR="000A6FE9" w:rsidRPr="005D563D" w:rsidRDefault="000A6FE9" w:rsidP="000A6FE9">
      <w:r w:rsidRPr="005D563D">
        <w:t>22) реализация жилых домов, жилых помещений, а также долей в них;</w:t>
      </w:r>
    </w:p>
    <w:p w:rsidR="000A6FE9" w:rsidRPr="005D563D" w:rsidRDefault="000A6FE9" w:rsidP="000A6FE9">
      <w:r w:rsidRPr="005D563D">
        <w:t>23) передача доли в праве на "общее имущество в многоквартирном доме" при реализации квартир;</w:t>
      </w:r>
    </w:p>
    <w:p w:rsidR="000A6FE9" w:rsidRPr="005D563D" w:rsidRDefault="000A6FE9" w:rsidP="000A6FE9">
      <w:r w:rsidRPr="005D563D">
        <w:t>23.1) услуги застройщика на основании договора участия в долевом строительстве, заключенного в соответствии с Федеральным "законом" от 30 декабря 2004 года N 214-ФЗ</w:t>
      </w:r>
    </w:p>
    <w:p w:rsidR="000A6FE9" w:rsidRPr="005D563D" w:rsidRDefault="000A6FE9" w:rsidP="000A6FE9">
      <w:r w:rsidRPr="005D563D">
        <w:t xml:space="preserve">25) передача в рекламных целях товаров (работ, услуг), расходы на приобретение (создание) </w:t>
      </w:r>
      <w:proofErr w:type="gramStart"/>
      <w:r w:rsidRPr="005D563D">
        <w:t>единицы</w:t>
      </w:r>
      <w:proofErr w:type="gramEnd"/>
      <w:r w:rsidRPr="005D563D">
        <w:t xml:space="preserve"> которых не превышают 100 рублей;</w:t>
      </w:r>
    </w:p>
    <w:p w:rsidR="000A6FE9" w:rsidRPr="005D563D" w:rsidRDefault="000A6FE9" w:rsidP="000A6FE9">
      <w:r w:rsidRPr="005D563D">
        <w:t>26) операции по "уступке" (переуступке, приобретению) прав (требований) кредитора по обязательствам, вытекающим из договоров по предоставлению займов в денежной форме и (или) кредитных договоров, а также по исполнению заемщиком обязательств перед каждым новым кредитором по первоначальному договору, лежащему в основе договора уступки;</w:t>
      </w:r>
    </w:p>
    <w:p w:rsidR="000A6FE9" w:rsidRPr="005D563D" w:rsidRDefault="000A6FE9" w:rsidP="000A6FE9">
      <w:r w:rsidRPr="005D563D">
        <w:t>27) проведение работ (оказание услуг) "резидентами портовой особой экономической зоны" в портовой особой экономической зоне;</w:t>
      </w:r>
    </w:p>
    <w:p w:rsidR="000A6FE9" w:rsidRPr="005D563D" w:rsidRDefault="000A6FE9" w:rsidP="000A6FE9">
      <w:r w:rsidRPr="005D563D">
        <w:t>28) безвозмездное оказание услуг по предоставлению эфирного времени и (или) печатной площади в соответствии с "законодательством" РФ о выборах и референдумах;</w:t>
      </w:r>
    </w:p>
    <w:p w:rsidR="000A6FE9" w:rsidRPr="005D563D" w:rsidRDefault="000A6FE9" w:rsidP="000A6FE9">
      <w:proofErr w:type="gramStart"/>
      <w:r w:rsidRPr="005D563D">
        <w:t>29) реализация коммунальных услуг, предоставляемых управляющими организациями, товариществами собственников жилья, жилищно-строительными, жилищными или иными специализированными потребительскими кооперативами, созданными в целях удовлетворения потребностей граждан в жилье и отвечающими за обслуживание внутридомовых инженерных систем, с использованием которых предоставляются коммунальные услуги, при условии приобретения коммунальных услуг указанными налогоплательщиками у организаций коммунального комплекса, поставщиков электрической энергии и газоснабжающих организаций;</w:t>
      </w:r>
      <w:proofErr w:type="gramEnd"/>
    </w:p>
    <w:p w:rsidR="000A6FE9" w:rsidRPr="005D563D" w:rsidRDefault="000A6FE9" w:rsidP="000A6FE9">
      <w:r w:rsidRPr="005D563D">
        <w:t>30) реализация работ (услуг) по содержанию и ремонту общего имущества в многоквартирном доме, выполняемых (оказываемых) управляющими организациями, товариществами собственников жилья, жилищно-строительными, жилищными или иными специализированными потребительскими кооперативами (с 1 января 2009 года</w:t>
      </w:r>
      <w:proofErr w:type="gramStart"/>
      <w:r w:rsidRPr="005D563D">
        <w:t>;)</w:t>
      </w:r>
      <w:proofErr w:type="gramEnd"/>
    </w:p>
    <w:p w:rsidR="000A6FE9" w:rsidRPr="005D563D" w:rsidRDefault="000A6FE9" w:rsidP="000A6FE9">
      <w:proofErr w:type="gramStart"/>
      <w:r w:rsidRPr="005D563D">
        <w:t xml:space="preserve">31) передача имущественных прав (в том числе предоставление права использования результатов интеллектуальной деятельности и (или) средств индивидуализации) в рамках исполнения обязательств по соглашениям, заключенным с российскими и иностранными организаторами XXII </w:t>
      </w:r>
      <w:r w:rsidRPr="005D563D">
        <w:lastRenderedPageBreak/>
        <w:t xml:space="preserve">Олимпийских зимних игр и XI </w:t>
      </w:r>
      <w:proofErr w:type="spellStart"/>
      <w:r w:rsidRPr="005D563D">
        <w:t>Паралимпийских</w:t>
      </w:r>
      <w:proofErr w:type="spellEnd"/>
      <w:r w:rsidRPr="005D563D">
        <w:t xml:space="preserve"> зимних игр 2014 года в городе Сочи (до 1 января 2017 года)</w:t>
      </w:r>
      <w:proofErr w:type="gramEnd"/>
    </w:p>
    <w:p w:rsidR="000A6FE9" w:rsidRPr="005D563D" w:rsidRDefault="000A6FE9" w:rsidP="000A6FE9">
      <w:r w:rsidRPr="005D563D">
        <w:t>32) безвозмездное оказание услуг по производству и (или) распространению социальной рекламы</w:t>
      </w:r>
    </w:p>
    <w:p w:rsidR="000A6FE9" w:rsidRPr="005D563D" w:rsidRDefault="000A6FE9" w:rsidP="000A6FE9">
      <w:r w:rsidRPr="005D563D">
        <w:t xml:space="preserve"> п. 1 ст. 149 НК РФ</w:t>
      </w:r>
    </w:p>
    <w:p w:rsidR="000A6FE9" w:rsidRPr="005D563D" w:rsidRDefault="000A6FE9" w:rsidP="000A6FE9">
      <w:r w:rsidRPr="005D563D">
        <w:t>Не подлежит налогообложению НДС (освобождается от налогообложения) предоставление арендодателем в аренду на территории РФ помещений иностранным гражданам или организациям, аккредитованным в РФ.</w:t>
      </w:r>
    </w:p>
    <w:p w:rsidR="000A6FE9" w:rsidRPr="005D563D" w:rsidRDefault="000A6FE9" w:rsidP="000A6FE9">
      <w:r w:rsidRPr="005D563D">
        <w:t>Положения применяются в случаях, если законодательством соответствующего иностранного государства установлен аналогичный порядок в отношении граждан РФ и российских организаций, аккредитованных в этом иностранном государстве, либо если такая норма предусмотрена международным договором (соглашением) РФ. "Перечень" иностранных государств, в отношении граждан и (или) организаций которых применяются нормы настоящего пункта, определяется федеральным органом исполнительной власти в сфере международных отношений совместно с Минфином.</w:t>
      </w:r>
    </w:p>
    <w:p w:rsidR="000A6FE9" w:rsidRPr="005D563D" w:rsidRDefault="000A6FE9" w:rsidP="000A6FE9">
      <w:r w:rsidRPr="005D563D">
        <w:t xml:space="preserve">п. 4 ст. 149 НК РФ </w:t>
      </w:r>
    </w:p>
    <w:p w:rsidR="000A6FE9" w:rsidRPr="005D563D" w:rsidRDefault="000A6FE9" w:rsidP="000A6FE9">
      <w:r w:rsidRPr="005D563D">
        <w:t>В случае</w:t>
      </w:r>
      <w:proofErr w:type="gramStart"/>
      <w:r w:rsidRPr="005D563D">
        <w:t>,</w:t>
      </w:r>
      <w:proofErr w:type="gramEnd"/>
      <w:r w:rsidRPr="005D563D">
        <w:t xml:space="preserve"> если налогоплательщиком осуществляются операции, подлежащие налогообложению НДС, и операции, не подлежащие налогообложению НДС (освобождаемые от налогообложения) в соответствии с положениями настоящей статьи, налогоплательщик обязан вести раздельный учет таких операций.</w:t>
      </w:r>
    </w:p>
    <w:p w:rsidR="000A6FE9" w:rsidRPr="005D563D" w:rsidRDefault="000A6FE9" w:rsidP="000A6FE9">
      <w:r w:rsidRPr="005D563D">
        <w:t xml:space="preserve">п. 5 ст. 149 НК РФ </w:t>
      </w:r>
    </w:p>
    <w:p w:rsidR="000A6FE9" w:rsidRPr="005D563D" w:rsidRDefault="000A6FE9" w:rsidP="000A6FE9">
      <w:proofErr w:type="gramStart"/>
      <w:r w:rsidRPr="005D563D">
        <w:t>Налогоплательщик, осуществляющий операции по реализации товаров (работ, услуг), предусмотренные п. 3 ст. 149 НК РФ, вправе отказаться от освобождения таких операций от налогообложения НДС, представив соответствующее заявление в налоговый орган по месту учета в срок не позднее 1-го числа налогового периода, с которого налогоплательщик намерен отказаться от освобождения или приостановить его использование.</w:t>
      </w:r>
      <w:proofErr w:type="gramEnd"/>
      <w:r w:rsidRPr="005D563D">
        <w:t xml:space="preserve"> Такой отказ или приостановление возможен только в отношении всех осуществляемых налогоплательщиком операций, предусмотренных одним или несколькими подпунктами п. 3 ст. 149 НК РФ. Не допускается, чтобы подобные операции освобождались или не освобождались от налогообложения в зависимости от того, кто является покупателем (приобретателем) соответствующих товаров (работ, услуг). Не допускается отказ или приостановление от освобождения от налогообложения операций на срок менее 1 года.</w:t>
      </w:r>
    </w:p>
    <w:p w:rsidR="000A6FE9" w:rsidRPr="005D563D" w:rsidRDefault="000A6FE9" w:rsidP="000A6FE9">
      <w:r w:rsidRPr="005D563D">
        <w:t xml:space="preserve">п. 6 ст. 149 НК РФ </w:t>
      </w:r>
    </w:p>
    <w:p w:rsidR="000A6FE9" w:rsidRPr="005D563D" w:rsidRDefault="000A6FE9" w:rsidP="000A6FE9">
      <w:r w:rsidRPr="005D563D">
        <w:t>Перечисленные в ст. 149 НК РФ операции не подлежат налогообложению НДС (освобождаются от налогообложения) при наличии у налогоплательщиков, осуществляющих эти операции, соответствующих лицензий на осуществление деятельности, лицензируемой в соответствии с законодательством РФ.</w:t>
      </w:r>
    </w:p>
    <w:p w:rsidR="000A6FE9" w:rsidRPr="005D563D" w:rsidRDefault="000A6FE9" w:rsidP="000A6FE9">
      <w:r w:rsidRPr="005D563D">
        <w:t xml:space="preserve">п. 7 ст. 149 НК РФ </w:t>
      </w:r>
    </w:p>
    <w:p w:rsidR="000A6FE9" w:rsidRPr="005D563D" w:rsidRDefault="000A6FE9" w:rsidP="000A6FE9">
      <w:proofErr w:type="gramStart"/>
      <w:r w:rsidRPr="005D563D">
        <w:t xml:space="preserve">Освобождение от налогообложения в соответствии с положениями ст. 149 НК РФ  не применяется при осуществлении предпринимательской деятельности в интересах другого лица на основе </w:t>
      </w:r>
      <w:r w:rsidRPr="005D563D">
        <w:lastRenderedPageBreak/>
        <w:t>договоров поручения или комиссии либо агентских договоров, если иное не предусмотрено НК РФ.</w:t>
      </w:r>
      <w:proofErr w:type="gramEnd"/>
    </w:p>
    <w:p w:rsidR="000A6FE9" w:rsidRPr="005D563D" w:rsidRDefault="000A6FE9" w:rsidP="000A6FE9">
      <w:r w:rsidRPr="005D563D">
        <w:t xml:space="preserve">п. 8 ст. 149 НК РФ </w:t>
      </w:r>
    </w:p>
    <w:p w:rsidR="000A6FE9" w:rsidRPr="005D563D" w:rsidRDefault="000A6FE9" w:rsidP="000A6FE9">
      <w:proofErr w:type="gramStart"/>
      <w:r w:rsidRPr="005D563D">
        <w:t>При изменении редакции п. 1 - 3 ст. 149 НК РФ (отмене освобождения от налогообложения или отнесении налогооблагаемых операций к операциям, не подлежащим налогообложению) налогоплательщиками применяется тот порядок определения налоговой базы (или освобождения от налогообложения), который действовал на дату отгрузки товаров (работ, услуг) вне зависимости от даты их оплаты.</w:t>
      </w:r>
      <w:proofErr w:type="gramEnd"/>
    </w:p>
    <w:p w:rsidR="000A6FE9" w:rsidRPr="005D563D" w:rsidRDefault="000A6FE9" w:rsidP="000A6FE9">
      <w:r w:rsidRPr="005D563D">
        <w:t xml:space="preserve">ст. 150 НК РФ </w:t>
      </w:r>
    </w:p>
    <w:p w:rsidR="000A6FE9" w:rsidRPr="005D563D" w:rsidRDefault="000A6FE9" w:rsidP="000A6FE9">
      <w:r w:rsidRPr="005D563D">
        <w:t>Не подлежит налогообложению НДС (освобождается от налогообложения) ввоз на территорию РФ и иные территории, находящиеся под ее юрисдикцией:</w:t>
      </w:r>
    </w:p>
    <w:p w:rsidR="000A6FE9" w:rsidRPr="005D563D" w:rsidRDefault="000A6FE9" w:rsidP="000A6FE9">
      <w:r w:rsidRPr="005D563D">
        <w:t>1) товаров (за исключением "подакцизных товаров"), ввозимых в качестве безвозмездной помощи (содействия) Российской Федерации</w:t>
      </w:r>
    </w:p>
    <w:p w:rsidR="000A6FE9" w:rsidRPr="005D563D" w:rsidRDefault="000A6FE9" w:rsidP="000A6FE9">
      <w:r w:rsidRPr="005D563D">
        <w:t xml:space="preserve">2) товаров, указанных в </w:t>
      </w:r>
      <w:proofErr w:type="spellStart"/>
      <w:r w:rsidRPr="005D563D">
        <w:t>пп</w:t>
      </w:r>
      <w:proofErr w:type="spellEnd"/>
      <w:r w:rsidRPr="005D563D">
        <w:t>. 1 п. 2 ст. 149 НК РФ, а также сырья и комплектующих изделий для их производства;</w:t>
      </w:r>
    </w:p>
    <w:p w:rsidR="000A6FE9" w:rsidRPr="005D563D" w:rsidRDefault="000A6FE9" w:rsidP="000A6FE9">
      <w:r w:rsidRPr="005D563D">
        <w:t>3) материалов для изготовления медицинских иммунобиологических препаратов для диагностики, профилактики и (или) лечения инфекционных заболеваний (по "перечню", утверждаемому Правительством РФ);</w:t>
      </w:r>
    </w:p>
    <w:p w:rsidR="000A6FE9" w:rsidRPr="005D563D" w:rsidRDefault="000A6FE9" w:rsidP="000A6FE9">
      <w:r w:rsidRPr="005D563D">
        <w:t>4) культурных ценностей, приобретенных за счет средств федерального бюджета, бюджетов субъектов РФ и местных бюджетов, культурных ценностей, полученных в дар государственными и муниципальными учреждениями культуры;</w:t>
      </w:r>
    </w:p>
    <w:p w:rsidR="000A6FE9" w:rsidRPr="005D563D" w:rsidRDefault="000A6FE9" w:rsidP="000A6FE9">
      <w:proofErr w:type="gramStart"/>
      <w:r w:rsidRPr="005D563D">
        <w:t>5) всех видов печатных изданий, получаемых государственными и муниципальными библиотеками и музеями по международному книгообмену, а также произведений кинематографии, ввозимых специализированными государственными организациями в целях осуществления международных некоммерческих обменов;</w:t>
      </w:r>
      <w:proofErr w:type="gramEnd"/>
    </w:p>
    <w:p w:rsidR="000A6FE9" w:rsidRPr="005D563D" w:rsidRDefault="000A6FE9" w:rsidP="000A6FE9">
      <w:r w:rsidRPr="005D563D">
        <w:t>6) товаров, произведенных в результате хозяйственной деятельности российских организаций на земельных участках, являющихся территорией иностранного государства с правом землепользования Российской Федерации на основании международного договора;</w:t>
      </w:r>
    </w:p>
    <w:p w:rsidR="000A6FE9" w:rsidRPr="005D563D" w:rsidRDefault="000A6FE9" w:rsidP="000A6FE9">
      <w:r w:rsidRPr="005D563D">
        <w:t>7) технологического оборудования (в том числе комплектующих и запасных частей к нему), аналоги которого не производятся в РФ, по "перечню", утверждаемому Правительством РФ;</w:t>
      </w:r>
    </w:p>
    <w:p w:rsidR="000A6FE9" w:rsidRPr="005D563D" w:rsidRDefault="000A6FE9" w:rsidP="000A6FE9">
      <w:r w:rsidRPr="005D563D">
        <w:t>8) необработанных природных алмазов;</w:t>
      </w:r>
    </w:p>
    <w:p w:rsidR="000A6FE9" w:rsidRPr="005D563D" w:rsidRDefault="000A6FE9" w:rsidP="000A6FE9">
      <w:r w:rsidRPr="005D563D">
        <w:t>9) "товаров", предназначенных для официального пользования иностранных дипломатических и приравненных к ним представительств;</w:t>
      </w:r>
    </w:p>
    <w:p w:rsidR="000A6FE9" w:rsidRPr="005D563D" w:rsidRDefault="000A6FE9" w:rsidP="000A6FE9">
      <w:r w:rsidRPr="005D563D">
        <w:t>10) валюты РФ и иностранной валюты, банкнот, являющихся законными средствами платежа (за исключением предназначенных для коллекционирования), а также ценных бумаг - акций, облигаций, сертификатов, векселей;</w:t>
      </w:r>
    </w:p>
    <w:p w:rsidR="000A6FE9" w:rsidRPr="005D563D" w:rsidRDefault="000A6FE9" w:rsidP="000A6FE9">
      <w:r w:rsidRPr="005D563D">
        <w:lastRenderedPageBreak/>
        <w:t>11) продукции морского промысла, выловленной и (или) переработанной рыбопромышленными предприятиями (организациями) РФ;</w:t>
      </w:r>
    </w:p>
    <w:p w:rsidR="000A6FE9" w:rsidRPr="005D563D" w:rsidRDefault="000A6FE9" w:rsidP="000A6FE9">
      <w:r w:rsidRPr="005D563D">
        <w:t>12) судов, подлежащих "регистрации" в Российском международном реестре судов;</w:t>
      </w:r>
    </w:p>
    <w:p w:rsidR="000A6FE9" w:rsidRPr="005D563D" w:rsidRDefault="000A6FE9" w:rsidP="000A6FE9">
      <w:r w:rsidRPr="005D563D">
        <w:t>13) товаров, за исключением подакцизных, по перечню, утверждаемому Правительством РФ, перемещаемых в рамках международного сотрудничества в области исследования и использования космического пространства;</w:t>
      </w:r>
    </w:p>
    <w:p w:rsidR="000A6FE9" w:rsidRPr="005D563D" w:rsidRDefault="000A6FE9" w:rsidP="004A6F3F">
      <w:proofErr w:type="gramStart"/>
      <w:r w:rsidRPr="005D563D">
        <w:t>16) незарегистрированных лекарственных средств, предназначенных для оказания медицинской помощи по жизненным показаниям конкретных пациентов, и гемопоэтических стволовых клеток и костного мозга для проведения неродственной трансплантации (при условии представления в таможенные органы соответствующего разрешения).</w:t>
      </w:r>
      <w:proofErr w:type="gramEnd"/>
    </w:p>
    <w:p w:rsidR="004A6F3F" w:rsidRPr="005D563D" w:rsidRDefault="004A6F3F" w:rsidP="004A6F3F">
      <w:r w:rsidRPr="005D563D">
        <w:t>7.Налоговая база, Налоговый период. Налоговые ставки.</w:t>
      </w:r>
    </w:p>
    <w:p w:rsidR="000A6FE9" w:rsidRPr="005D563D" w:rsidRDefault="000A6FE9" w:rsidP="000A6FE9">
      <w:r w:rsidRPr="005D563D">
        <w:t xml:space="preserve">Налоговая база при реализации налогоплательщиком товаров (работ, услуг) определяется как стоимость этих товаров (работ, услуг), исчисленная исходя из цен, определяемых в соответствии со статьей 105.3 Налогового Кодекса* (см. ниже), с учетом акцизов (для подакцизных товаров) и без включения в них налога. </w:t>
      </w:r>
    </w:p>
    <w:p w:rsidR="000A6FE9" w:rsidRPr="005D563D" w:rsidRDefault="000A6FE9" w:rsidP="000A6FE9">
      <w:proofErr w:type="gramStart"/>
      <w:r w:rsidRPr="005D563D">
        <w:t xml:space="preserve">При получении налогоплательщиком оплаты, частичной оплаты в счет предстоящих поставок товаров (выполнения работ, оказания услуг) налоговая база определяется исходя из суммы полученной оплаты с учетом налога. </w:t>
      </w:r>
      <w:proofErr w:type="gramEnd"/>
    </w:p>
    <w:p w:rsidR="000A6FE9" w:rsidRPr="005D563D" w:rsidRDefault="000A6FE9" w:rsidP="000A6FE9">
      <w:r w:rsidRPr="005D563D">
        <w:t xml:space="preserve">В налоговую базу не включается оплата, частичная оплата, полученная налогоплательщиком в счет предстоящих поставок товаров (выполнения работ, оказания услуг): </w:t>
      </w:r>
    </w:p>
    <w:p w:rsidR="000A6FE9" w:rsidRPr="005D563D" w:rsidRDefault="000A6FE9" w:rsidP="000A6FE9">
      <w:r w:rsidRPr="005D563D">
        <w:t xml:space="preserve">• длительность производственного цикла </w:t>
      </w:r>
      <w:proofErr w:type="gramStart"/>
      <w:r w:rsidRPr="005D563D">
        <w:t>изготовления</w:t>
      </w:r>
      <w:proofErr w:type="gramEnd"/>
      <w:r w:rsidRPr="005D563D">
        <w:t xml:space="preserve"> которых составляет свыше 6 месяцев, при определении налоговой базы по мере отгрузки (передачи) таких товаров (выполнения работ, оказания услуг) в соответствии с положениями пункта 13 статьи 167 Налогового Кодекса;</w:t>
      </w:r>
    </w:p>
    <w:p w:rsidR="000A6FE9" w:rsidRPr="005D563D" w:rsidRDefault="000A6FE9" w:rsidP="000A6FE9">
      <w:r w:rsidRPr="005D563D">
        <w:t>•</w:t>
      </w:r>
      <w:proofErr w:type="gramStart"/>
      <w:r w:rsidRPr="005D563D">
        <w:t>которые</w:t>
      </w:r>
      <w:proofErr w:type="gramEnd"/>
      <w:r w:rsidRPr="005D563D">
        <w:t xml:space="preserve"> облагаются по налоговой ставке 0 процентов;</w:t>
      </w:r>
    </w:p>
    <w:p w:rsidR="000A6FE9" w:rsidRPr="005D563D" w:rsidRDefault="000A6FE9" w:rsidP="000A6FE9">
      <w:proofErr w:type="gramStart"/>
      <w:r w:rsidRPr="005D563D">
        <w:t xml:space="preserve">• которые не подлежат налогообложению (освобождаются от налогообложения). </w:t>
      </w:r>
      <w:proofErr w:type="gramEnd"/>
    </w:p>
    <w:p w:rsidR="000A6FE9" w:rsidRPr="005D563D" w:rsidRDefault="000A6FE9" w:rsidP="000A6FE9">
      <w:proofErr w:type="gramStart"/>
      <w:r w:rsidRPr="005D563D">
        <w:t>При реализации товаров (работ, услуг) по товарообменным (бартерным) операциям, реализации товаров (работ, услуг) на безвозмездной основе, передаче права собственности на предмет залога залогодержателю при неисполнении обеспеченного залогом обязательства, передаче товаров (результатов выполненных работ, оказании услуг) при оплате труда в натуральной форме налоговая база определяется как стоимость указанных товаров (работ, услуг), исчисленная исходя из цен, определяемых согласно статье 105.3 Кодекса, с</w:t>
      </w:r>
      <w:proofErr w:type="gramEnd"/>
      <w:r w:rsidRPr="005D563D">
        <w:t xml:space="preserve"> учетом акцизов (для подакцизных товаров) и без включения в них налога. </w:t>
      </w:r>
    </w:p>
    <w:p w:rsidR="000A6FE9" w:rsidRPr="005D563D" w:rsidRDefault="000A6FE9" w:rsidP="000A6FE9">
      <w:proofErr w:type="gramStart"/>
      <w:r w:rsidRPr="005D563D">
        <w:t xml:space="preserve">При реализации товаров (работ, услуг) с учетом субсидий, предоставляемых бюджетами бюджетной системы РФ в связи с применением налогоплательщиком государственных регулируемых цен, или с учетом льгот, предоставляемых отдельным потребителям в соответствии с законодательством, налоговая база определяется как стоимость реализованных товаров (работ, услуг), исчисленная исходя из фактических цен их реализации. </w:t>
      </w:r>
      <w:proofErr w:type="gramEnd"/>
    </w:p>
    <w:p w:rsidR="000A6FE9" w:rsidRPr="005D563D" w:rsidRDefault="000A6FE9" w:rsidP="000A6FE9">
      <w:r w:rsidRPr="005D563D">
        <w:lastRenderedPageBreak/>
        <w:t xml:space="preserve">Суммы субсидий, предоставляемых бюджетами бюджетной системы Российской Федерации в связи с применением налогоплательщиком государственных регулируемых цен, или льгот, предоставляемых отдельным потребителям в соответствии с законодательством, при определении налоговой базы не учитываются. </w:t>
      </w:r>
    </w:p>
    <w:p w:rsidR="000A6FE9" w:rsidRPr="005D563D" w:rsidRDefault="000A6FE9" w:rsidP="000A6FE9">
      <w:proofErr w:type="gramStart"/>
      <w:r w:rsidRPr="005D563D">
        <w:t xml:space="preserve">При реализации имущества, подлежащего учету по стоимости с учетом уплаченного налога, налоговая база определяется как разница между ценой реализуемого имущества и стоимостью реализуемого имущества (остаточной стоимостью с учетом переоценок).  </w:t>
      </w:r>
      <w:proofErr w:type="gramEnd"/>
    </w:p>
    <w:p w:rsidR="000A6FE9" w:rsidRPr="005D563D" w:rsidRDefault="000A6FE9" w:rsidP="000A6FE9">
      <w:proofErr w:type="gramStart"/>
      <w:r w:rsidRPr="005D563D">
        <w:t xml:space="preserve">При реализации сельскохозяйственной продукции и продуктов ее переработки, закупленной у физических лиц (не являющихся налогоплательщиками), по перечню, утверждаемому Правительством, (кроме подакцизных товаров) налоговая база определяется как разница между ценой реализации и ценой приобретения указанной продукции. </w:t>
      </w:r>
      <w:proofErr w:type="gramEnd"/>
    </w:p>
    <w:p w:rsidR="000A6FE9" w:rsidRPr="005D563D" w:rsidRDefault="000A6FE9" w:rsidP="000A6FE9">
      <w:r w:rsidRPr="005D563D">
        <w:t xml:space="preserve">Налоговая база при реализации услуг по производству товаров из давальческого сырья (материалов) определяется как стоимость их обработки, переработки или иной трансформации с учетом акцизов (для подакцизных товаров) и без включения в нее налога. </w:t>
      </w:r>
    </w:p>
    <w:p w:rsidR="000A6FE9" w:rsidRPr="005D563D" w:rsidRDefault="000A6FE9" w:rsidP="000A6FE9">
      <w:proofErr w:type="gramStart"/>
      <w:r w:rsidRPr="005D563D">
        <w:t>При реализации товаров (работ, услуг) по срочным сделкам (сделкам, предполагающим поставку товаров (выполнение работ, оказание услуг) по истечении установленного договором (контрактом) срока по указанной непосредственно в этом договоре или контракте цене), финансовых инструментов срочных сделок, не обращающихся на организованном рынке, налоговая база определяется как стоимость этих товаров (работ, услуг), стоимость базисного актива (для финансовых инструментов срочных сделок, не обращающихся на</w:t>
      </w:r>
      <w:proofErr w:type="gramEnd"/>
      <w:r w:rsidRPr="005D563D">
        <w:t xml:space="preserve"> организованном рынке), </w:t>
      </w:r>
      <w:proofErr w:type="gramStart"/>
      <w:r w:rsidRPr="005D563D">
        <w:t>указанная</w:t>
      </w:r>
      <w:proofErr w:type="gramEnd"/>
      <w:r w:rsidRPr="005D563D">
        <w:t xml:space="preserve"> непосредственно в договоре (контракте), но не ниже их стоимости, исчисленной исходя из цен, определяемых согласно статье 105.3 Кодекса, с учетом акцизов (для подакцизных товаров) и без включения в них налога.</w:t>
      </w:r>
    </w:p>
    <w:p w:rsidR="00CF7CF0" w:rsidRPr="005D563D" w:rsidRDefault="00CF7CF0" w:rsidP="004A6F3F">
      <w:r w:rsidRPr="005D563D">
        <w:t>Налоговым периодом считается квартал.</w:t>
      </w:r>
    </w:p>
    <w:p w:rsidR="005B7D9F" w:rsidRPr="005D563D" w:rsidRDefault="005B7D9F" w:rsidP="005B7D9F">
      <w:r w:rsidRPr="005D563D">
        <w:t xml:space="preserve">В соответствии со ст. 164 НК РФ действуют 5 видов ставок: </w:t>
      </w:r>
    </w:p>
    <w:p w:rsidR="005B7D9F" w:rsidRPr="005D563D" w:rsidRDefault="005B7D9F" w:rsidP="005B7D9F">
      <w:r w:rsidRPr="005D563D">
        <w:t xml:space="preserve">Ставка НДС в размере 0% применяется при реализации товаров, вывезенных в таможенной процедуре экспорта, а также товаров, помещенных под таможенную процедуру свободной таможенной зоны, услуг по международной перевозке и некоторых других операций (п. 1 ст. 164 НК РФ). </w:t>
      </w:r>
    </w:p>
    <w:p w:rsidR="005B7D9F" w:rsidRPr="005D563D" w:rsidRDefault="005B7D9F" w:rsidP="005B7D9F">
      <w:r w:rsidRPr="005D563D">
        <w:t>По ставке НДС 10% налогообложение производится в случаях реализации продовольственных товаров, товаров для детей, периодических печатных изданий и книжной продукции, медицинских товаров</w:t>
      </w:r>
      <w:proofErr w:type="gramStart"/>
      <w:r w:rsidRPr="005D563D">
        <w:t>.</w:t>
      </w:r>
      <w:proofErr w:type="gramEnd"/>
      <w:r w:rsidRPr="005D563D">
        <w:t xml:space="preserve"> (</w:t>
      </w:r>
      <w:proofErr w:type="gramStart"/>
      <w:r w:rsidRPr="005D563D">
        <w:t>с</w:t>
      </w:r>
      <w:proofErr w:type="gramEnd"/>
      <w:r w:rsidRPr="005D563D">
        <w:t xml:space="preserve">м. перечень, утвержденный Правительством РФ) Постановление Правительства РФ от 31.12.2004 № 908; Постановление Правительства РФ от 15.09.2004 № 688; Постановление Правительства РФ от 23.01.2003 № 41 </w:t>
      </w:r>
    </w:p>
    <w:p w:rsidR="005B7D9F" w:rsidRPr="005D563D" w:rsidRDefault="005B7D9F" w:rsidP="005B7D9F">
      <w:r w:rsidRPr="005D563D">
        <w:t xml:space="preserve">Ставка НДС 18% применяется во всех остальных случаях (п.3 ст. 164 НК РФ). Сумма НДС определяется как произведение налоговой базы и ставки налога  </w:t>
      </w:r>
    </w:p>
    <w:p w:rsidR="005B7D9F" w:rsidRPr="005D563D" w:rsidRDefault="005B7D9F" w:rsidP="005B7D9F">
      <w:r w:rsidRPr="005D563D">
        <w:t>При получении предоплаты (авансов) (п.4 ст.164 НК РФ) и в случаях, когда налоговая база определяется в особом порядке, также применяются расчетные ставки 10/110 и 18/118.</w:t>
      </w:r>
    </w:p>
    <w:p w:rsidR="004A6F3F" w:rsidRPr="005D563D" w:rsidRDefault="004A6F3F" w:rsidP="004A6F3F">
      <w:r w:rsidRPr="005D563D">
        <w:t>8.Что является моментом определения налоговой базы по НДС?</w:t>
      </w:r>
    </w:p>
    <w:p w:rsidR="00225A91" w:rsidRPr="005D563D" w:rsidRDefault="00225A91" w:rsidP="00225A91">
      <w:r w:rsidRPr="005D563D">
        <w:lastRenderedPageBreak/>
        <w:t>В соответствии со статьей 167 НК РФ, моментом определения налоговой базы, является наиболее ранняя из следующих дат:</w:t>
      </w:r>
    </w:p>
    <w:p w:rsidR="00225A91" w:rsidRPr="005D563D" w:rsidRDefault="00225A91" w:rsidP="00225A91">
      <w:r w:rsidRPr="005D563D">
        <w:t>1) день отгрузки (передачи) товаров (работ, услуг), имущественных прав;</w:t>
      </w:r>
    </w:p>
    <w:p w:rsidR="00225A91" w:rsidRPr="005D563D" w:rsidRDefault="00225A91" w:rsidP="00225A91">
      <w:r w:rsidRPr="005D563D">
        <w:t>2) день оплаты, частичной оплаты в счет предстоящих поставок товаров (выполнения работ, оказания услуг), передачи имущественных прав.</w:t>
      </w:r>
    </w:p>
    <w:p w:rsidR="004A6F3F" w:rsidRPr="005D563D" w:rsidRDefault="004A6F3F" w:rsidP="004A6F3F">
      <w:r w:rsidRPr="005D563D">
        <w:t>9.Что такое "счет-фактура"?</w:t>
      </w:r>
    </w:p>
    <w:p w:rsidR="00225A91" w:rsidRPr="005D563D" w:rsidRDefault="00225A91" w:rsidP="004A6F3F">
      <w:r w:rsidRPr="005D563D">
        <w:t>Счет-фактура это бухгалтерский документ, свидетельствующий о факте передачи товара продавцом покупателю, и служит основанием для принятия к вычету или возмещению НДС.</w:t>
      </w:r>
    </w:p>
    <w:p w:rsidR="004A6F3F" w:rsidRPr="005D563D" w:rsidRDefault="004A6F3F" w:rsidP="004A6F3F">
      <w:r w:rsidRPr="005D563D">
        <w:t>10.Что такое "налоговые вычеты" и "восстановление сумм налога"?</w:t>
      </w:r>
    </w:p>
    <w:p w:rsidR="00225A91" w:rsidRPr="005D563D" w:rsidRDefault="00225A91" w:rsidP="004A6F3F">
      <w:r w:rsidRPr="005D563D">
        <w:t>Налоговые вычеты - это сумма, которая уменьшает размер дохода (так называемую налогооблагаемую базу), с которого уплачивается налог.</w:t>
      </w:r>
    </w:p>
    <w:p w:rsidR="00225A91" w:rsidRPr="005D563D" w:rsidRDefault="00225A91" w:rsidP="004A6F3F">
      <w:r w:rsidRPr="005D563D">
        <w:t>Восстановление сумм налога - это отражение некогда принятого к вычету налога в книге продаж.</w:t>
      </w:r>
    </w:p>
    <w:p w:rsidR="004A6F3F" w:rsidRPr="005D563D" w:rsidRDefault="004A6F3F" w:rsidP="004A6F3F">
      <w:r w:rsidRPr="005D563D">
        <w:t>11.Каковы порядок и сроки уплаты налога в бюджет?</w:t>
      </w:r>
    </w:p>
    <w:p w:rsidR="000A6FE9" w:rsidRPr="005D563D" w:rsidRDefault="000A6FE9" w:rsidP="000A6FE9">
      <w:r w:rsidRPr="005D563D">
        <w:t xml:space="preserve">НДС по итогам квартала уплачивается в бюджет равными долями в течение трех месяцев, следующих за истекшим налоговым периодом. Срок уплаты - не позднее 25-го числа каждого месяца. Если 25-е число месяца приходится на выходной или </w:t>
      </w:r>
      <w:proofErr w:type="gramStart"/>
      <w:r w:rsidRPr="005D563D">
        <w:t>нерабочий праздничный</w:t>
      </w:r>
      <w:proofErr w:type="gramEnd"/>
      <w:r w:rsidRPr="005D563D">
        <w:t xml:space="preserve"> день, последним днем уплаты будет первый следующий за ним рабочий день. НДС уплачивается по месту учета налогоплательщика. </w:t>
      </w:r>
    </w:p>
    <w:p w:rsidR="004A6F3F" w:rsidRPr="005D563D" w:rsidRDefault="004A6F3F" w:rsidP="004A6F3F">
      <w:r w:rsidRPr="005D563D">
        <w:t>12.Что Вы можете сказать о формировании и сдачи декларации по НДС?</w:t>
      </w:r>
    </w:p>
    <w:p w:rsidR="00773090" w:rsidRPr="005D563D" w:rsidRDefault="00773090" w:rsidP="00773090">
      <w:r w:rsidRPr="005D563D">
        <w:t>В соответствии со ст.80 НК РФ, налоговая декларация представляет собой заявление налогоплательщика:</w:t>
      </w:r>
    </w:p>
    <w:p w:rsidR="00773090" w:rsidRPr="005D563D" w:rsidRDefault="00773090" w:rsidP="00773090">
      <w:r w:rsidRPr="005D563D">
        <w:t>•об объектах налогообложения,</w:t>
      </w:r>
    </w:p>
    <w:p w:rsidR="00773090" w:rsidRPr="005D563D" w:rsidRDefault="00773090" w:rsidP="00773090">
      <w:r w:rsidRPr="005D563D">
        <w:t>•о полученных доходах и произведенных расходах,</w:t>
      </w:r>
    </w:p>
    <w:p w:rsidR="00773090" w:rsidRPr="005D563D" w:rsidRDefault="00773090" w:rsidP="00773090">
      <w:r w:rsidRPr="005D563D">
        <w:t>•об источниках доходов,</w:t>
      </w:r>
    </w:p>
    <w:p w:rsidR="00773090" w:rsidRPr="005D563D" w:rsidRDefault="00773090" w:rsidP="00773090">
      <w:r w:rsidRPr="005D563D">
        <w:t>•о налоговой базе, налоговых льготах,</w:t>
      </w:r>
    </w:p>
    <w:p w:rsidR="00773090" w:rsidRPr="005D563D" w:rsidRDefault="00773090" w:rsidP="00773090">
      <w:r w:rsidRPr="005D563D">
        <w:t>•об исчисленной сумме налога,</w:t>
      </w:r>
    </w:p>
    <w:p w:rsidR="00773090" w:rsidRPr="005D563D" w:rsidRDefault="00773090" w:rsidP="00773090">
      <w:r w:rsidRPr="005D563D">
        <w:t>•и/или о других данных, служащих основанием для исчисления и уплаты налога.</w:t>
      </w:r>
    </w:p>
    <w:p w:rsidR="00773090" w:rsidRPr="005D563D" w:rsidRDefault="00773090" w:rsidP="00773090">
      <w:r w:rsidRPr="005D563D">
        <w:t>Декларация НДС сдается по месту учета налогоплательщика в ФНС по установленным форматам в электронном виде. К декларации должны быть приложены документами, которые в соответствии с НК РФ должны прилагаться к налоговой декларации НДС</w:t>
      </w:r>
    </w:p>
    <w:p w:rsidR="004A6F3F" w:rsidRPr="005D563D" w:rsidRDefault="004A6F3F" w:rsidP="004A6F3F">
      <w:r w:rsidRPr="005D563D">
        <w:t>13.В июне 2016 года Минфин предложил поднять ставку по НДС до 25%, но при этом снизить страховые взносы до 20%. Как Вы считаете, какие цели преследовало Правительство РФ и Минфин?</w:t>
      </w:r>
    </w:p>
    <w:p w:rsidR="004A6F3F" w:rsidRPr="005D563D" w:rsidRDefault="004A6F3F" w:rsidP="004A6F3F">
      <w:r w:rsidRPr="005D563D">
        <w:lastRenderedPageBreak/>
        <w:t>14.В чем экономическая сущность налога на добавленную стоимость для организации, как она проявляется?</w:t>
      </w:r>
    </w:p>
    <w:p w:rsidR="00E315E3" w:rsidRPr="005D563D" w:rsidRDefault="00E315E3" w:rsidP="00E315E3">
      <w:r w:rsidRPr="005D563D">
        <w:t>НДС является многоступенчатым налогом на потребление. Многоступенчатость означает налогообложение товаров при каждом переходе права собственности на товар. Взимание налога осуществляется методом частич</w:t>
      </w:r>
      <w:r w:rsidRPr="005D563D">
        <w:t xml:space="preserve">ных платежей. На каждой стадии </w:t>
      </w:r>
      <w:r w:rsidRPr="005D563D">
        <w:t xml:space="preserve">движения товара плательщик компенсирует свои затраты и добавляет налог на вновь созданную стоимость. В конечном итоге вся сумма НДС входит в цену товара, покупаемого конечным потребителем (фактическим плательщиком). Таким образом, по сути, НДС платят фактические, а не юридические плательщики. </w:t>
      </w:r>
      <w:proofErr w:type="gramStart"/>
      <w:r w:rsidRPr="005D563D">
        <w:t>Последние выступают при этом сборщиками налога, что для государства крайне эффективно.</w:t>
      </w:r>
      <w:proofErr w:type="gramEnd"/>
      <w:r w:rsidRPr="005D563D">
        <w:t xml:space="preserve"> Сборщиком НДС является каждый продавец на протяжении всей цепи движения товара до момента окончательной продажи. Из выручки он вычитает НДС, который был уплачен при покупке товаров. Здесь проявляется сущностный принцип НДС – право на зачет за счет бюджета сумм «уплаченного НДС» имеется при наличии источника для вычета, то есть «полученного НДС». Именно в этом проявляется системная взаимосвязь в экономической природе НДС. Смысл компенсации (зачета) НДС состоит в том, чтобы на каждой стадии производства облагать данным налогом сумму заработной платы, процентов, ренты, прибыли и других факторов производства. Продавец не несет никакого экономического бремени при покупке товаров для своего производства, так как он получает возмещение от государства на любую сумму налога, которая была уплачена им поставщикам (система зачета). Смысл этого механизма состоит в том, чтобы переложить налог на конечного потребителя. Последний выплачивает этот налог в форме части конечной, продажной цены товара и не имеет возможности компенсировать его. Поэтому НДС является налогом на потребление, бремя которого несет конечный потребитель.</w:t>
      </w:r>
    </w:p>
    <w:p w:rsidR="004A6F3F" w:rsidRPr="005D563D" w:rsidRDefault="004A6F3F" w:rsidP="004A6F3F">
      <w:r w:rsidRPr="005D563D">
        <w:t>15.Почему в России в приоритете косвенные налоги, а не прямые?</w:t>
      </w:r>
    </w:p>
    <w:p w:rsidR="00773090" w:rsidRPr="005D563D" w:rsidRDefault="00773090" w:rsidP="004A6F3F">
      <w:r w:rsidRPr="005D563D">
        <w:t>Для обложения прямыми налогами нет достаточной базы (доходов), т.е. преимущество применения косвенных налогов  заключается в том, что дозируется порядок уплаты реальным налогоплательщиком.</w:t>
      </w:r>
    </w:p>
    <w:p w:rsidR="004A6F3F" w:rsidRPr="005D563D" w:rsidRDefault="004A6F3F" w:rsidP="004A6F3F">
      <w:r w:rsidRPr="005D563D">
        <w:t>16.Как Вы считаете на перспективу НДС в России:</w:t>
      </w:r>
    </w:p>
    <w:p w:rsidR="004A6F3F" w:rsidRPr="005D563D" w:rsidRDefault="004A6F3F" w:rsidP="004A6F3F">
      <w:r w:rsidRPr="005D563D">
        <w:t xml:space="preserve">◦отменят, </w:t>
      </w:r>
      <w:proofErr w:type="gramStart"/>
      <w:r w:rsidRPr="005D563D">
        <w:t>к примеру</w:t>
      </w:r>
      <w:proofErr w:type="gramEnd"/>
      <w:r w:rsidRPr="005D563D">
        <w:t>, вернут налог с продаж или разработают налог с оборота</w:t>
      </w:r>
    </w:p>
    <w:p w:rsidR="004A6F3F" w:rsidRPr="005D563D" w:rsidRDefault="004A6F3F" w:rsidP="004A6F3F">
      <w:r w:rsidRPr="005D563D">
        <w:t>◦повысят - увеличат ставку по налогу или базу</w:t>
      </w:r>
    </w:p>
    <w:p w:rsidR="002D0221" w:rsidRPr="005D563D" w:rsidRDefault="004A6F3F" w:rsidP="004A6F3F">
      <w:r w:rsidRPr="005D563D">
        <w:t>◦уменьшат - снизят ставку или изменят (уменьшат) базу</w:t>
      </w:r>
    </w:p>
    <w:p w:rsidR="00773090" w:rsidRDefault="00773090" w:rsidP="004A6F3F">
      <w:r w:rsidRPr="005D563D">
        <w:t>Думаю</w:t>
      </w:r>
      <w:r w:rsidR="005D563D">
        <w:t>,</w:t>
      </w:r>
      <w:bookmarkStart w:id="0" w:name="_GoBack"/>
      <w:bookmarkEnd w:id="0"/>
      <w:r w:rsidRPr="005D563D">
        <w:t xml:space="preserve"> увеличат ставку, т.к. НДС довольно стабилен и эффективен по собираемости</w:t>
      </w:r>
      <w:r>
        <w:t xml:space="preserve"> </w:t>
      </w:r>
    </w:p>
    <w:sectPr w:rsidR="007730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F3F"/>
    <w:rsid w:val="000A6FE9"/>
    <w:rsid w:val="00225A91"/>
    <w:rsid w:val="002D0221"/>
    <w:rsid w:val="004A6F3F"/>
    <w:rsid w:val="005B7D9F"/>
    <w:rsid w:val="005D563D"/>
    <w:rsid w:val="00773090"/>
    <w:rsid w:val="00CF7CF0"/>
    <w:rsid w:val="00E20EC0"/>
    <w:rsid w:val="00E31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A6FE9"/>
    <w:rPr>
      <w:color w:val="505B6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A6FE9"/>
    <w:rPr>
      <w:color w:val="505B6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14</Pages>
  <Words>5427</Words>
  <Characters>30939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Базин Алексей Сергеевич</dc:creator>
  <cp:lastModifiedBy>Базин Алексей Сергеевич</cp:lastModifiedBy>
  <cp:revision>8</cp:revision>
  <dcterms:created xsi:type="dcterms:W3CDTF">2016-07-18T14:29:00Z</dcterms:created>
  <dcterms:modified xsi:type="dcterms:W3CDTF">2016-07-27T13:18:00Z</dcterms:modified>
</cp:coreProperties>
</file>